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B4B" w:rsidRPr="00B2714B" w:rsidRDefault="008A1EBC" w:rsidP="00E16553">
      <w:pPr>
        <w:jc w:val="center"/>
        <w:rPr>
          <w:rFonts w:ascii="Arial" w:hAnsi="Arial" w:cs="Arial"/>
          <w:b/>
          <w:color w:val="000000" w:themeColor="text1"/>
          <w:sz w:val="28"/>
          <w:szCs w:val="28"/>
          <w:u w:val="single"/>
        </w:rPr>
      </w:pPr>
      <w:r w:rsidRPr="00B2714B">
        <w:rPr>
          <w:rFonts w:ascii="Arial" w:hAnsi="Arial" w:cs="Arial"/>
          <w:b/>
          <w:color w:val="000000" w:themeColor="text1"/>
          <w:sz w:val="28"/>
          <w:szCs w:val="28"/>
          <w:u w:val="single"/>
        </w:rPr>
        <w:t>Compte  rendu de la réunion sécurité du 06 septembre 2017.</w:t>
      </w:r>
    </w:p>
    <w:p w:rsidR="001D2A6E" w:rsidRDefault="00B2714B" w:rsidP="000C357A">
      <w:pPr>
        <w:rPr>
          <w:rFonts w:ascii="Arial" w:hAnsi="Arial" w:cs="Arial"/>
          <w:color w:val="000000" w:themeColor="text1"/>
          <w:sz w:val="28"/>
          <w:szCs w:val="28"/>
        </w:rPr>
      </w:pPr>
      <w:r>
        <w:rPr>
          <w:rFonts w:ascii="Arial" w:hAnsi="Arial" w:cs="Arial"/>
          <w:color w:val="000000" w:themeColor="text1"/>
          <w:sz w:val="28"/>
          <w:szCs w:val="28"/>
        </w:rPr>
        <w:tab/>
      </w:r>
    </w:p>
    <w:p w:rsidR="008A1EBC" w:rsidRPr="00B2714B" w:rsidRDefault="001D2A6E" w:rsidP="000C357A">
      <w:pPr>
        <w:rPr>
          <w:rFonts w:ascii="Arial" w:hAnsi="Arial" w:cs="Arial"/>
          <w:color w:val="000000" w:themeColor="text1"/>
          <w:sz w:val="28"/>
          <w:szCs w:val="28"/>
        </w:rPr>
      </w:pPr>
      <w:r>
        <w:rPr>
          <w:rFonts w:ascii="Arial" w:hAnsi="Arial" w:cs="Arial"/>
          <w:color w:val="000000" w:themeColor="text1"/>
          <w:sz w:val="28"/>
          <w:szCs w:val="28"/>
        </w:rPr>
        <w:tab/>
      </w:r>
      <w:r w:rsidR="00E16553" w:rsidRPr="00B2714B">
        <w:rPr>
          <w:rFonts w:ascii="Arial" w:hAnsi="Arial" w:cs="Arial"/>
          <w:color w:val="000000" w:themeColor="text1"/>
          <w:sz w:val="28"/>
          <w:szCs w:val="28"/>
        </w:rPr>
        <w:t>Ce jour, le</w:t>
      </w:r>
      <w:r w:rsidR="008A1EBC" w:rsidRPr="00B2714B">
        <w:rPr>
          <w:rFonts w:ascii="Arial" w:hAnsi="Arial" w:cs="Arial"/>
          <w:color w:val="000000" w:themeColor="text1"/>
          <w:sz w:val="28"/>
          <w:szCs w:val="28"/>
        </w:rPr>
        <w:t xml:space="preserve"> Président Jean-Marc JOFRE</w:t>
      </w:r>
      <w:r w:rsidR="00E16553" w:rsidRPr="00B2714B">
        <w:rPr>
          <w:rFonts w:ascii="Arial" w:hAnsi="Arial" w:cs="Arial"/>
          <w:color w:val="000000" w:themeColor="text1"/>
          <w:sz w:val="28"/>
          <w:szCs w:val="28"/>
        </w:rPr>
        <w:t xml:space="preserve"> et le</w:t>
      </w:r>
      <w:r w:rsidR="008A1EBC" w:rsidRPr="00B2714B">
        <w:rPr>
          <w:rFonts w:ascii="Arial" w:hAnsi="Arial" w:cs="Arial"/>
          <w:color w:val="000000" w:themeColor="text1"/>
          <w:sz w:val="28"/>
          <w:szCs w:val="28"/>
        </w:rPr>
        <w:t xml:space="preserve"> Délégué des Yvelines Grégory BION </w:t>
      </w:r>
      <w:r w:rsidR="00E16553" w:rsidRPr="00B2714B">
        <w:rPr>
          <w:rFonts w:ascii="Arial" w:hAnsi="Arial" w:cs="Arial"/>
          <w:color w:val="000000" w:themeColor="text1"/>
          <w:sz w:val="28"/>
          <w:szCs w:val="28"/>
        </w:rPr>
        <w:t>du SNPM, ont</w:t>
      </w:r>
      <w:r w:rsidR="008A1EBC" w:rsidRPr="00B2714B">
        <w:rPr>
          <w:rFonts w:ascii="Arial" w:hAnsi="Arial" w:cs="Arial"/>
          <w:color w:val="000000" w:themeColor="text1"/>
          <w:sz w:val="28"/>
          <w:szCs w:val="28"/>
        </w:rPr>
        <w:t xml:space="preserve"> été reçu dans la permanence au 30 rue de l'abreuvoir à Saint Germain en Laye , par Monsieur Pierre</w:t>
      </w:r>
      <w:r w:rsidR="00E16553" w:rsidRPr="00B2714B">
        <w:rPr>
          <w:rFonts w:ascii="Arial" w:hAnsi="Arial" w:cs="Arial"/>
          <w:color w:val="000000" w:themeColor="text1"/>
          <w:sz w:val="28"/>
          <w:szCs w:val="28"/>
        </w:rPr>
        <w:t>-</w:t>
      </w:r>
      <w:r w:rsidR="008A1EBC" w:rsidRPr="00B2714B">
        <w:rPr>
          <w:rFonts w:ascii="Arial" w:hAnsi="Arial" w:cs="Arial"/>
          <w:color w:val="000000" w:themeColor="text1"/>
          <w:sz w:val="28"/>
          <w:szCs w:val="28"/>
        </w:rPr>
        <w:t>François DEGAND</w:t>
      </w:r>
      <w:r w:rsidR="00EF45A1" w:rsidRPr="00B2714B">
        <w:rPr>
          <w:rFonts w:ascii="Arial" w:hAnsi="Arial" w:cs="Arial"/>
          <w:i/>
          <w:color w:val="000000" w:themeColor="text1"/>
          <w:sz w:val="28"/>
          <w:szCs w:val="28"/>
        </w:rPr>
        <w:t xml:space="preserve"> </w:t>
      </w:r>
      <w:r w:rsidR="00B2714B">
        <w:rPr>
          <w:rFonts w:ascii="Arial" w:hAnsi="Arial" w:cs="Arial"/>
          <w:i/>
          <w:color w:val="000000" w:themeColor="text1"/>
          <w:sz w:val="28"/>
          <w:szCs w:val="28"/>
        </w:rPr>
        <w:t>(</w:t>
      </w:r>
      <w:r w:rsidR="00EF45A1" w:rsidRPr="00B2714B">
        <w:rPr>
          <w:rFonts w:ascii="Arial" w:hAnsi="Arial" w:cs="Arial"/>
          <w:i/>
          <w:color w:val="000000" w:themeColor="text1"/>
          <w:sz w:val="28"/>
          <w:szCs w:val="28"/>
        </w:rPr>
        <w:t>spécialiste des questions police-sécurité - sûreté)</w:t>
      </w:r>
      <w:r w:rsidR="008A1EBC" w:rsidRPr="00B2714B">
        <w:rPr>
          <w:rFonts w:ascii="Arial" w:hAnsi="Arial" w:cs="Arial"/>
          <w:color w:val="000000" w:themeColor="text1"/>
          <w:sz w:val="28"/>
          <w:szCs w:val="28"/>
        </w:rPr>
        <w:t xml:space="preserve"> en charge de réunir les doléances des syndicats de police.</w:t>
      </w:r>
      <w:bookmarkStart w:id="0" w:name="_GoBack"/>
      <w:bookmarkEnd w:id="0"/>
    </w:p>
    <w:p w:rsidR="000C357A" w:rsidRPr="00B2714B" w:rsidRDefault="00B2714B" w:rsidP="000C357A">
      <w:pPr>
        <w:rPr>
          <w:rFonts w:ascii="Arial" w:hAnsi="Arial" w:cs="Arial"/>
          <w:color w:val="000000" w:themeColor="text1"/>
          <w:sz w:val="28"/>
          <w:szCs w:val="28"/>
          <w:lang w:eastAsia="fr-FR"/>
        </w:rPr>
      </w:pPr>
      <w:r>
        <w:rPr>
          <w:rStyle w:val="articlechapo"/>
          <w:rFonts w:ascii="Arial" w:hAnsi="Arial" w:cs="Arial"/>
          <w:color w:val="000000" w:themeColor="text1"/>
          <w:sz w:val="28"/>
          <w:szCs w:val="28"/>
        </w:rPr>
        <w:tab/>
      </w:r>
      <w:r w:rsidR="000C357A" w:rsidRPr="00B2714B">
        <w:rPr>
          <w:rStyle w:val="articlechapo"/>
          <w:rFonts w:ascii="Arial" w:hAnsi="Arial" w:cs="Arial"/>
          <w:color w:val="000000" w:themeColor="text1"/>
          <w:sz w:val="28"/>
          <w:szCs w:val="28"/>
        </w:rPr>
        <w:t xml:space="preserve">Dans sa feuille de route diffusée le </w:t>
      </w:r>
      <w:r>
        <w:rPr>
          <w:rStyle w:val="articlechapo"/>
          <w:rFonts w:ascii="Arial" w:hAnsi="Arial" w:cs="Arial"/>
          <w:color w:val="000000" w:themeColor="text1"/>
          <w:sz w:val="28"/>
          <w:szCs w:val="28"/>
        </w:rPr>
        <w:t>0</w:t>
      </w:r>
      <w:r w:rsidR="000C357A" w:rsidRPr="00B2714B">
        <w:rPr>
          <w:rStyle w:val="articlechapo"/>
          <w:rFonts w:ascii="Arial" w:hAnsi="Arial" w:cs="Arial"/>
          <w:color w:val="000000" w:themeColor="text1"/>
          <w:sz w:val="28"/>
          <w:szCs w:val="28"/>
        </w:rPr>
        <w:t>6 septembre</w:t>
      </w:r>
      <w:r>
        <w:rPr>
          <w:rStyle w:val="articlechapo"/>
          <w:rFonts w:ascii="Arial" w:hAnsi="Arial" w:cs="Arial"/>
          <w:color w:val="000000" w:themeColor="text1"/>
          <w:sz w:val="28"/>
          <w:szCs w:val="28"/>
        </w:rPr>
        <w:t xml:space="preserve"> 2017</w:t>
      </w:r>
      <w:r w:rsidR="000C357A" w:rsidRPr="00B2714B">
        <w:rPr>
          <w:rStyle w:val="articlechapo"/>
          <w:rFonts w:ascii="Arial" w:hAnsi="Arial" w:cs="Arial"/>
          <w:color w:val="000000" w:themeColor="text1"/>
          <w:sz w:val="28"/>
          <w:szCs w:val="28"/>
        </w:rPr>
        <w:t>, le ministère de l’Intérieur annonce le lancement à l’automne d’une réflexion « sur le continuum des missions et responsabilités » des différents acteurs de la sécurité, au premier rang desquels la police nationale, la gendarmerie, la police municipale et la sécurité privée. Une personnalité "d'envergure nationale" sera nommée à l'automne pour formuler des propositions.</w:t>
      </w:r>
    </w:p>
    <w:p w:rsidR="000C357A" w:rsidRPr="00B2714B" w:rsidRDefault="00B2714B" w:rsidP="000C357A">
      <w:pPr>
        <w:rPr>
          <w:rFonts w:ascii="Arial" w:hAnsi="Arial" w:cs="Arial"/>
          <w:color w:val="000000" w:themeColor="text1"/>
          <w:sz w:val="28"/>
          <w:szCs w:val="28"/>
        </w:rPr>
      </w:pPr>
      <w:r>
        <w:rPr>
          <w:rFonts w:ascii="Arial" w:hAnsi="Arial" w:cs="Arial"/>
          <w:color w:val="000000" w:themeColor="text1"/>
          <w:sz w:val="28"/>
          <w:szCs w:val="28"/>
        </w:rPr>
        <w:tab/>
      </w:r>
      <w:r w:rsidR="000C357A" w:rsidRPr="00B2714B">
        <w:rPr>
          <w:rFonts w:ascii="Arial" w:hAnsi="Arial" w:cs="Arial"/>
          <w:color w:val="000000" w:themeColor="text1"/>
          <w:sz w:val="28"/>
          <w:szCs w:val="28"/>
        </w:rPr>
        <w:t xml:space="preserve">Les syndicats de police nationale ont donc demandé à être reçu par la députée de la 6eme circonscription Madame </w:t>
      </w:r>
      <w:r w:rsidRPr="00B2714B">
        <w:rPr>
          <w:rFonts w:ascii="Arial" w:hAnsi="Arial" w:cs="Arial"/>
          <w:color w:val="000000" w:themeColor="text1"/>
          <w:sz w:val="28"/>
          <w:szCs w:val="28"/>
        </w:rPr>
        <w:t>Natalia POUZY</w:t>
      </w:r>
      <w:r w:rsidR="000C357A" w:rsidRPr="00B2714B">
        <w:rPr>
          <w:rFonts w:ascii="Arial" w:hAnsi="Arial" w:cs="Arial"/>
          <w:color w:val="000000" w:themeColor="text1"/>
          <w:sz w:val="28"/>
          <w:szCs w:val="28"/>
        </w:rPr>
        <w:t>REFF (Secrétaire </w:t>
      </w:r>
      <w:hyperlink r:id="rId5" w:history="1">
        <w:r w:rsidR="000C357A" w:rsidRPr="00B2714B">
          <w:rPr>
            <w:rStyle w:val="Lienhypertexte"/>
            <w:rFonts w:ascii="Arial" w:hAnsi="Arial" w:cs="Arial"/>
            <w:color w:val="000000" w:themeColor="text1"/>
            <w:sz w:val="28"/>
            <w:szCs w:val="28"/>
            <w:u w:val="none"/>
          </w:rPr>
          <w:t>de la commission de la défense nationale et des forces armées</w:t>
        </w:r>
      </w:hyperlink>
      <w:r w:rsidR="000C357A" w:rsidRPr="00B2714B">
        <w:rPr>
          <w:rFonts w:ascii="Arial" w:hAnsi="Arial" w:cs="Arial"/>
          <w:color w:val="000000" w:themeColor="text1"/>
          <w:sz w:val="28"/>
          <w:szCs w:val="28"/>
        </w:rPr>
        <w:t xml:space="preserve">)   et son adjoint Monsieur Pierre-François DEGAND </w:t>
      </w:r>
      <w:r w:rsidR="000C357A" w:rsidRPr="00B2714B">
        <w:rPr>
          <w:rFonts w:ascii="Arial" w:hAnsi="Arial" w:cs="Arial"/>
          <w:i/>
          <w:color w:val="000000" w:themeColor="text1"/>
          <w:sz w:val="28"/>
          <w:szCs w:val="28"/>
        </w:rPr>
        <w:t>(spécialiste des questions police-sécurité - sûreté)</w:t>
      </w:r>
      <w:r w:rsidR="000C357A" w:rsidRPr="00B2714B">
        <w:rPr>
          <w:rFonts w:ascii="Arial" w:hAnsi="Arial" w:cs="Arial"/>
          <w:color w:val="000000" w:themeColor="text1"/>
          <w:sz w:val="28"/>
          <w:szCs w:val="28"/>
        </w:rPr>
        <w:t>.</w:t>
      </w:r>
    </w:p>
    <w:p w:rsidR="000C357A" w:rsidRPr="00B2714B" w:rsidRDefault="00B2714B" w:rsidP="000C357A">
      <w:pPr>
        <w:rPr>
          <w:rFonts w:ascii="Arial" w:hAnsi="Arial" w:cs="Arial"/>
          <w:color w:val="000000" w:themeColor="text1"/>
          <w:sz w:val="28"/>
          <w:szCs w:val="28"/>
        </w:rPr>
      </w:pPr>
      <w:r>
        <w:rPr>
          <w:rFonts w:ascii="Arial" w:hAnsi="Arial" w:cs="Arial"/>
          <w:color w:val="000000" w:themeColor="text1"/>
          <w:sz w:val="28"/>
          <w:szCs w:val="28"/>
        </w:rPr>
        <w:tab/>
      </w:r>
      <w:r w:rsidR="008A1EBC" w:rsidRPr="00B2714B">
        <w:rPr>
          <w:rFonts w:ascii="Arial" w:hAnsi="Arial" w:cs="Arial"/>
          <w:color w:val="000000" w:themeColor="text1"/>
          <w:sz w:val="28"/>
          <w:szCs w:val="28"/>
        </w:rPr>
        <w:t>Le SNPM, par sa représentativité et nombre de ses adhérents,  se félicite d'être reçu au même titre que les autres syndicats de police nationale.</w:t>
      </w:r>
      <w:r w:rsidR="000C357A" w:rsidRPr="00B2714B">
        <w:rPr>
          <w:rFonts w:ascii="Arial" w:hAnsi="Arial" w:cs="Arial"/>
          <w:color w:val="000000" w:themeColor="text1"/>
          <w:sz w:val="28"/>
          <w:szCs w:val="28"/>
        </w:rPr>
        <w:t xml:space="preserve"> C’est la première fois qu’un syndicat de police municipale rencontre un membre de l’équipe majoritaire du gouvernement d’Emmanuel MACRON pour entreprendre des discutions autour du métier de policier municipal, des évolutions mais aussi que des attentes de terrains des policiers municipaux.</w:t>
      </w:r>
    </w:p>
    <w:p w:rsidR="008A1EBC" w:rsidRPr="00B2714B" w:rsidRDefault="00B2714B" w:rsidP="00DF6A7C">
      <w:pPr>
        <w:spacing w:after="0"/>
        <w:rPr>
          <w:rFonts w:ascii="Arial" w:hAnsi="Arial" w:cs="Arial"/>
          <w:color w:val="000000" w:themeColor="text1"/>
          <w:sz w:val="28"/>
          <w:szCs w:val="28"/>
        </w:rPr>
      </w:pPr>
      <w:r>
        <w:rPr>
          <w:rFonts w:ascii="Arial" w:hAnsi="Arial" w:cs="Arial"/>
          <w:color w:val="000000" w:themeColor="text1"/>
          <w:sz w:val="28"/>
          <w:szCs w:val="28"/>
        </w:rPr>
        <w:tab/>
      </w:r>
      <w:r w:rsidR="008A1EBC" w:rsidRPr="00B2714B">
        <w:rPr>
          <w:rFonts w:ascii="Arial" w:hAnsi="Arial" w:cs="Arial"/>
          <w:color w:val="000000" w:themeColor="text1"/>
          <w:sz w:val="28"/>
          <w:szCs w:val="28"/>
        </w:rPr>
        <w:t>Monsieur Pierre</w:t>
      </w:r>
      <w:r w:rsidR="00E16553" w:rsidRPr="00B2714B">
        <w:rPr>
          <w:rFonts w:ascii="Arial" w:hAnsi="Arial" w:cs="Arial"/>
          <w:color w:val="000000" w:themeColor="text1"/>
          <w:sz w:val="28"/>
          <w:szCs w:val="28"/>
        </w:rPr>
        <w:t>-</w:t>
      </w:r>
      <w:r w:rsidR="008A1EBC" w:rsidRPr="00B2714B">
        <w:rPr>
          <w:rFonts w:ascii="Arial" w:hAnsi="Arial" w:cs="Arial"/>
          <w:color w:val="000000" w:themeColor="text1"/>
          <w:sz w:val="28"/>
          <w:szCs w:val="28"/>
        </w:rPr>
        <w:t xml:space="preserve">François DEGAND transmettra rapidement son rapport </w:t>
      </w:r>
      <w:r w:rsidR="00C053FF" w:rsidRPr="00B2714B">
        <w:rPr>
          <w:rFonts w:ascii="Arial" w:hAnsi="Arial" w:cs="Arial"/>
          <w:color w:val="000000" w:themeColor="text1"/>
          <w:sz w:val="28"/>
          <w:szCs w:val="28"/>
        </w:rPr>
        <w:t xml:space="preserve">à Madame </w:t>
      </w:r>
      <w:proofErr w:type="spellStart"/>
      <w:r w:rsidR="00EF45A1" w:rsidRPr="00B2714B">
        <w:rPr>
          <w:rFonts w:ascii="Arial" w:hAnsi="Arial" w:cs="Arial"/>
          <w:color w:val="000000" w:themeColor="text1"/>
          <w:sz w:val="28"/>
          <w:szCs w:val="28"/>
        </w:rPr>
        <w:t>Madame</w:t>
      </w:r>
      <w:proofErr w:type="spellEnd"/>
      <w:r w:rsidR="00EF45A1" w:rsidRPr="00B2714B">
        <w:rPr>
          <w:rFonts w:ascii="Arial" w:hAnsi="Arial" w:cs="Arial"/>
          <w:color w:val="000000" w:themeColor="text1"/>
          <w:sz w:val="28"/>
          <w:szCs w:val="28"/>
        </w:rPr>
        <w:t xml:space="preserve"> </w:t>
      </w:r>
      <w:r>
        <w:rPr>
          <w:rFonts w:ascii="Arial" w:hAnsi="Arial" w:cs="Arial"/>
          <w:color w:val="000000" w:themeColor="text1"/>
          <w:sz w:val="28"/>
          <w:szCs w:val="28"/>
        </w:rPr>
        <w:t>Natalia POUZY</w:t>
      </w:r>
      <w:r w:rsidR="00EF45A1" w:rsidRPr="00B2714B">
        <w:rPr>
          <w:rFonts w:ascii="Arial" w:hAnsi="Arial" w:cs="Arial"/>
          <w:color w:val="000000" w:themeColor="text1"/>
          <w:sz w:val="28"/>
          <w:szCs w:val="28"/>
        </w:rPr>
        <w:t>REFF (Secrétaire </w:t>
      </w:r>
      <w:hyperlink r:id="rId6" w:history="1">
        <w:r w:rsidR="00EF45A1" w:rsidRPr="00B2714B">
          <w:rPr>
            <w:rStyle w:val="Lienhypertexte"/>
            <w:rFonts w:ascii="Arial" w:hAnsi="Arial" w:cs="Arial"/>
            <w:color w:val="000000" w:themeColor="text1"/>
            <w:sz w:val="28"/>
            <w:szCs w:val="28"/>
            <w:u w:val="none"/>
          </w:rPr>
          <w:t>de la commission de la défense nationale et des forces armées</w:t>
        </w:r>
      </w:hyperlink>
      <w:r w:rsidR="00EF45A1" w:rsidRPr="00B2714B">
        <w:rPr>
          <w:rFonts w:ascii="Arial" w:hAnsi="Arial" w:cs="Arial"/>
          <w:color w:val="000000" w:themeColor="text1"/>
          <w:sz w:val="28"/>
          <w:szCs w:val="28"/>
        </w:rPr>
        <w:t xml:space="preserve">) </w:t>
      </w:r>
      <w:r w:rsidR="00C053FF" w:rsidRPr="00B2714B">
        <w:rPr>
          <w:rFonts w:ascii="Arial" w:hAnsi="Arial" w:cs="Arial"/>
          <w:color w:val="000000" w:themeColor="text1"/>
          <w:sz w:val="28"/>
          <w:szCs w:val="28"/>
        </w:rPr>
        <w:t xml:space="preserve"> afin que rapidement le gouvernement puisse prendre les mesures </w:t>
      </w:r>
      <w:r w:rsidR="00E16553" w:rsidRPr="00B2714B">
        <w:rPr>
          <w:rFonts w:ascii="Arial" w:hAnsi="Arial" w:cs="Arial"/>
          <w:color w:val="000000" w:themeColor="text1"/>
          <w:sz w:val="28"/>
          <w:szCs w:val="28"/>
        </w:rPr>
        <w:t>nécessaires</w:t>
      </w:r>
      <w:r w:rsidR="00C053FF" w:rsidRPr="00B2714B">
        <w:rPr>
          <w:rFonts w:ascii="Arial" w:hAnsi="Arial" w:cs="Arial"/>
          <w:color w:val="000000" w:themeColor="text1"/>
          <w:sz w:val="28"/>
          <w:szCs w:val="28"/>
        </w:rPr>
        <w:t>.</w:t>
      </w:r>
    </w:p>
    <w:p w:rsidR="00DF6A7C" w:rsidRPr="00B2714B" w:rsidRDefault="00DF6A7C" w:rsidP="00DF6A7C">
      <w:pPr>
        <w:spacing w:after="0"/>
        <w:rPr>
          <w:rFonts w:ascii="Arial" w:hAnsi="Arial" w:cs="Arial"/>
          <w:color w:val="000000" w:themeColor="text1"/>
          <w:sz w:val="28"/>
          <w:szCs w:val="28"/>
        </w:rPr>
      </w:pPr>
    </w:p>
    <w:p w:rsidR="008A1EBC" w:rsidRPr="00B2714B" w:rsidRDefault="00B2714B" w:rsidP="00DF6A7C">
      <w:pPr>
        <w:spacing w:after="0"/>
        <w:rPr>
          <w:rFonts w:ascii="Arial" w:hAnsi="Arial" w:cs="Arial"/>
          <w:color w:val="000000" w:themeColor="text1"/>
          <w:sz w:val="28"/>
          <w:szCs w:val="28"/>
        </w:rPr>
      </w:pPr>
      <w:r>
        <w:rPr>
          <w:rFonts w:ascii="Arial" w:hAnsi="Arial" w:cs="Arial"/>
          <w:color w:val="000000" w:themeColor="text1"/>
          <w:sz w:val="28"/>
          <w:szCs w:val="28"/>
        </w:rPr>
        <w:tab/>
      </w:r>
      <w:r w:rsidR="008A1EBC" w:rsidRPr="00B2714B">
        <w:rPr>
          <w:rFonts w:ascii="Arial" w:hAnsi="Arial" w:cs="Arial"/>
          <w:color w:val="000000" w:themeColor="text1"/>
          <w:sz w:val="28"/>
          <w:szCs w:val="28"/>
        </w:rPr>
        <w:t>Les questions évoquées ont été nombreuses et le débat passionné, l'oreille tendue était surtout professionnelle</w:t>
      </w:r>
      <w:r w:rsidR="00E16553" w:rsidRPr="00B2714B">
        <w:rPr>
          <w:rFonts w:ascii="Arial" w:hAnsi="Arial" w:cs="Arial"/>
          <w:color w:val="000000" w:themeColor="text1"/>
          <w:sz w:val="28"/>
          <w:szCs w:val="28"/>
        </w:rPr>
        <w:t xml:space="preserve"> ainsi</w:t>
      </w:r>
      <w:r w:rsidR="008A1EBC" w:rsidRPr="00B2714B">
        <w:rPr>
          <w:rFonts w:ascii="Arial" w:hAnsi="Arial" w:cs="Arial"/>
          <w:color w:val="000000" w:themeColor="text1"/>
          <w:sz w:val="28"/>
          <w:szCs w:val="28"/>
        </w:rPr>
        <w:t xml:space="preserve"> les cas pratiques étaient plus facilement abordables</w:t>
      </w:r>
      <w:r>
        <w:rPr>
          <w:rFonts w:ascii="Arial" w:hAnsi="Arial" w:cs="Arial"/>
          <w:color w:val="000000" w:themeColor="text1"/>
          <w:sz w:val="28"/>
          <w:szCs w:val="28"/>
        </w:rPr>
        <w:t>.</w:t>
      </w:r>
    </w:p>
    <w:p w:rsidR="00DF6A7C" w:rsidRPr="00B2714B" w:rsidRDefault="00DF6A7C" w:rsidP="00DF6A7C">
      <w:pPr>
        <w:spacing w:after="0"/>
        <w:rPr>
          <w:rFonts w:ascii="Arial" w:hAnsi="Arial" w:cs="Arial"/>
          <w:color w:val="000000" w:themeColor="text1"/>
          <w:sz w:val="28"/>
          <w:szCs w:val="28"/>
        </w:rPr>
      </w:pPr>
    </w:p>
    <w:p w:rsidR="008A1EBC" w:rsidRPr="00B2714B" w:rsidRDefault="00B2714B" w:rsidP="00DF6A7C">
      <w:pPr>
        <w:spacing w:after="0"/>
        <w:rPr>
          <w:rFonts w:ascii="Arial" w:hAnsi="Arial" w:cs="Arial"/>
          <w:color w:val="000000" w:themeColor="text1"/>
          <w:sz w:val="28"/>
          <w:szCs w:val="28"/>
        </w:rPr>
      </w:pPr>
      <w:r>
        <w:rPr>
          <w:rFonts w:ascii="Arial" w:hAnsi="Arial" w:cs="Arial"/>
          <w:color w:val="000000" w:themeColor="text1"/>
          <w:sz w:val="28"/>
          <w:szCs w:val="28"/>
        </w:rPr>
        <w:lastRenderedPageBreak/>
        <w:tab/>
      </w:r>
      <w:r w:rsidR="008A1EBC" w:rsidRPr="00B2714B">
        <w:rPr>
          <w:rFonts w:ascii="Arial" w:hAnsi="Arial" w:cs="Arial"/>
          <w:color w:val="000000" w:themeColor="text1"/>
          <w:sz w:val="28"/>
          <w:szCs w:val="28"/>
        </w:rPr>
        <w:t xml:space="preserve">Concernant la politique nationale de la mise en place d'une police de proximité, nous mettons en avant notre expérience et </w:t>
      </w:r>
      <w:r w:rsidR="00C053FF" w:rsidRPr="00B2714B">
        <w:rPr>
          <w:rFonts w:ascii="Arial" w:hAnsi="Arial" w:cs="Arial"/>
          <w:color w:val="000000" w:themeColor="text1"/>
          <w:sz w:val="28"/>
          <w:szCs w:val="28"/>
        </w:rPr>
        <w:t>essence même de notre profession qui est bien une police de proximité. La mise en place par des fonctionnaires d'état sera effective que dans quelques années. Il est urgent de nous rendre notre place dans la sécurité.</w:t>
      </w:r>
    </w:p>
    <w:p w:rsidR="00DF6A7C" w:rsidRPr="00B2714B" w:rsidRDefault="00DF6A7C" w:rsidP="00DF6A7C">
      <w:pPr>
        <w:spacing w:after="0"/>
        <w:rPr>
          <w:rFonts w:ascii="Arial" w:hAnsi="Arial" w:cs="Arial"/>
          <w:color w:val="000000" w:themeColor="text1"/>
          <w:sz w:val="28"/>
          <w:szCs w:val="28"/>
        </w:rPr>
      </w:pPr>
    </w:p>
    <w:p w:rsidR="00B2714B" w:rsidRPr="00B2714B" w:rsidRDefault="00B2714B" w:rsidP="00DF6A7C">
      <w:pPr>
        <w:spacing w:after="0"/>
        <w:rPr>
          <w:rFonts w:ascii="Arial" w:hAnsi="Arial" w:cs="Arial"/>
          <w:color w:val="000000" w:themeColor="text1"/>
          <w:sz w:val="28"/>
          <w:szCs w:val="28"/>
        </w:rPr>
      </w:pPr>
      <w:r>
        <w:rPr>
          <w:rFonts w:ascii="Arial" w:hAnsi="Arial" w:cs="Arial"/>
          <w:color w:val="000000" w:themeColor="text1"/>
          <w:sz w:val="28"/>
          <w:szCs w:val="28"/>
        </w:rPr>
        <w:tab/>
      </w:r>
      <w:r w:rsidR="00C053FF" w:rsidRPr="00B2714B">
        <w:rPr>
          <w:rFonts w:ascii="Arial" w:hAnsi="Arial" w:cs="Arial"/>
          <w:color w:val="000000" w:themeColor="text1"/>
          <w:sz w:val="28"/>
          <w:szCs w:val="28"/>
        </w:rPr>
        <w:t>Nous demandons la qualification d'Agent de Police Judiciaire et enfin l'accès aux fichiers en temps réel. La création d'une carte de police professionnelle avec une puce nous permettrez d'utiliser nos Pve ainsi que l'accès aux logiciels</w:t>
      </w:r>
      <w:r>
        <w:rPr>
          <w:rFonts w:ascii="Arial" w:hAnsi="Arial" w:cs="Arial"/>
          <w:color w:val="000000" w:themeColor="text1"/>
          <w:sz w:val="28"/>
          <w:szCs w:val="28"/>
        </w:rPr>
        <w:t xml:space="preserve"> d</w:t>
      </w:r>
      <w:r w:rsidR="00C053FF" w:rsidRPr="00B2714B">
        <w:rPr>
          <w:rFonts w:ascii="Arial" w:hAnsi="Arial" w:cs="Arial"/>
          <w:color w:val="000000" w:themeColor="text1"/>
          <w:sz w:val="28"/>
          <w:szCs w:val="28"/>
        </w:rPr>
        <w:t xml:space="preserve">e la police nationale. </w:t>
      </w:r>
      <w:r w:rsidRPr="00B2714B">
        <w:rPr>
          <w:rFonts w:ascii="Arial" w:hAnsi="Arial" w:cs="Arial"/>
          <w:color w:val="000000" w:themeColor="text1"/>
          <w:sz w:val="28"/>
          <w:szCs w:val="28"/>
        </w:rPr>
        <w:t xml:space="preserve">Actuellement trop d'attente lors de consultation aux fichiers avec l'obligation de passer par un central de police nationale ou de la gendarmerie. Démonstration </w:t>
      </w:r>
      <w:r>
        <w:rPr>
          <w:rFonts w:ascii="Arial" w:hAnsi="Arial" w:cs="Arial"/>
          <w:color w:val="000000" w:themeColor="text1"/>
          <w:sz w:val="28"/>
          <w:szCs w:val="28"/>
        </w:rPr>
        <w:t xml:space="preserve">faite </w:t>
      </w:r>
      <w:r w:rsidRPr="00B2714B">
        <w:rPr>
          <w:rFonts w:ascii="Arial" w:hAnsi="Arial" w:cs="Arial"/>
          <w:color w:val="000000" w:themeColor="text1"/>
          <w:sz w:val="28"/>
          <w:szCs w:val="28"/>
        </w:rPr>
        <w:t>face au député que les sites des pièces automobiles proposent en ligne gratuitement et sans abonnement un fichier afin d'avoir le modèle du véhicule en direct alors que notre profession n'y a pas accès directement</w:t>
      </w:r>
      <w:r>
        <w:rPr>
          <w:rFonts w:ascii="Arial" w:hAnsi="Arial" w:cs="Arial"/>
          <w:color w:val="000000" w:themeColor="text1"/>
          <w:sz w:val="28"/>
          <w:szCs w:val="28"/>
        </w:rPr>
        <w:t>.</w:t>
      </w:r>
    </w:p>
    <w:p w:rsidR="00B2714B" w:rsidRPr="00B2714B" w:rsidRDefault="00B2714B" w:rsidP="00DF6A7C">
      <w:pPr>
        <w:spacing w:after="0"/>
        <w:rPr>
          <w:rFonts w:ascii="Arial" w:hAnsi="Arial" w:cs="Arial"/>
          <w:color w:val="000000" w:themeColor="text1"/>
          <w:sz w:val="28"/>
          <w:szCs w:val="28"/>
        </w:rPr>
      </w:pPr>
    </w:p>
    <w:p w:rsidR="00C053FF" w:rsidRPr="00B2714B" w:rsidRDefault="00B2714B" w:rsidP="00DF6A7C">
      <w:pPr>
        <w:spacing w:after="0"/>
        <w:rPr>
          <w:rFonts w:ascii="Arial" w:hAnsi="Arial" w:cs="Arial"/>
          <w:color w:val="000000" w:themeColor="text1"/>
          <w:sz w:val="28"/>
          <w:szCs w:val="28"/>
        </w:rPr>
      </w:pPr>
      <w:r>
        <w:rPr>
          <w:rFonts w:ascii="Arial" w:hAnsi="Arial" w:cs="Arial"/>
          <w:color w:val="000000" w:themeColor="text1"/>
          <w:sz w:val="28"/>
          <w:szCs w:val="28"/>
        </w:rPr>
        <w:tab/>
      </w:r>
      <w:r w:rsidR="00C053FF" w:rsidRPr="00B2714B">
        <w:rPr>
          <w:rFonts w:ascii="Arial" w:hAnsi="Arial" w:cs="Arial"/>
          <w:color w:val="000000" w:themeColor="text1"/>
          <w:sz w:val="28"/>
          <w:szCs w:val="28"/>
        </w:rPr>
        <w:t xml:space="preserve">Les remontées des informations </w:t>
      </w:r>
      <w:r w:rsidRPr="00B2714B">
        <w:rPr>
          <w:rFonts w:ascii="Arial" w:hAnsi="Arial" w:cs="Arial"/>
          <w:color w:val="000000" w:themeColor="text1"/>
          <w:sz w:val="28"/>
          <w:szCs w:val="28"/>
        </w:rPr>
        <w:t>sur des logiciels identiques et relié</w:t>
      </w:r>
      <w:r>
        <w:rPr>
          <w:rFonts w:ascii="Arial" w:hAnsi="Arial" w:cs="Arial"/>
          <w:color w:val="000000" w:themeColor="text1"/>
          <w:sz w:val="28"/>
          <w:szCs w:val="28"/>
        </w:rPr>
        <w:t>s</w:t>
      </w:r>
      <w:r w:rsidRPr="00B2714B">
        <w:rPr>
          <w:rFonts w:ascii="Arial" w:hAnsi="Arial" w:cs="Arial"/>
          <w:color w:val="000000" w:themeColor="text1"/>
          <w:sz w:val="28"/>
          <w:szCs w:val="28"/>
        </w:rPr>
        <w:t xml:space="preserve"> entre eux, </w:t>
      </w:r>
      <w:r w:rsidR="00C053FF" w:rsidRPr="00B2714B">
        <w:rPr>
          <w:rFonts w:ascii="Arial" w:hAnsi="Arial" w:cs="Arial"/>
          <w:color w:val="000000" w:themeColor="text1"/>
          <w:sz w:val="28"/>
          <w:szCs w:val="28"/>
        </w:rPr>
        <w:t>se fer</w:t>
      </w:r>
      <w:r w:rsidRPr="00B2714B">
        <w:rPr>
          <w:rFonts w:ascii="Arial" w:hAnsi="Arial" w:cs="Arial"/>
          <w:color w:val="000000" w:themeColor="text1"/>
          <w:sz w:val="28"/>
          <w:szCs w:val="28"/>
        </w:rPr>
        <w:t>ont</w:t>
      </w:r>
      <w:r w:rsidR="00C053FF" w:rsidRPr="00B2714B">
        <w:rPr>
          <w:rFonts w:ascii="Arial" w:hAnsi="Arial" w:cs="Arial"/>
          <w:color w:val="000000" w:themeColor="text1"/>
          <w:sz w:val="28"/>
          <w:szCs w:val="28"/>
        </w:rPr>
        <w:t xml:space="preserve"> immédiatement. Nous ne serons plus bornés à faire des simples mains courantes qui sont bien souvent rangées dans un classeur et bien vite oubliées.</w:t>
      </w:r>
    </w:p>
    <w:p w:rsidR="00E16553" w:rsidRPr="00B2714B" w:rsidRDefault="00E16553" w:rsidP="00DF6A7C">
      <w:pPr>
        <w:spacing w:after="0"/>
        <w:rPr>
          <w:rFonts w:ascii="Arial" w:hAnsi="Arial" w:cs="Arial"/>
          <w:color w:val="000000" w:themeColor="text1"/>
          <w:sz w:val="28"/>
          <w:szCs w:val="28"/>
        </w:rPr>
      </w:pPr>
      <w:r w:rsidRPr="00B2714B">
        <w:rPr>
          <w:rFonts w:ascii="Arial" w:hAnsi="Arial" w:cs="Arial"/>
          <w:color w:val="000000" w:themeColor="text1"/>
          <w:sz w:val="28"/>
          <w:szCs w:val="28"/>
        </w:rPr>
        <w:t>- Nous pouvons mettre en fourrière un véhicule mais ne sommes pas Officier de Police Judiciaire.</w:t>
      </w:r>
    </w:p>
    <w:p w:rsidR="00E16553" w:rsidRPr="00B2714B" w:rsidRDefault="00E16553" w:rsidP="00DF6A7C">
      <w:pPr>
        <w:spacing w:after="0"/>
        <w:rPr>
          <w:rFonts w:ascii="Arial" w:hAnsi="Arial" w:cs="Arial"/>
          <w:color w:val="000000" w:themeColor="text1"/>
          <w:sz w:val="28"/>
          <w:szCs w:val="28"/>
        </w:rPr>
      </w:pPr>
      <w:r w:rsidRPr="00B2714B">
        <w:rPr>
          <w:rFonts w:ascii="Arial" w:hAnsi="Arial" w:cs="Arial"/>
          <w:color w:val="000000" w:themeColor="text1"/>
          <w:sz w:val="28"/>
          <w:szCs w:val="28"/>
        </w:rPr>
        <w:t>- Nous pouvons faire une enquête sur des nuisances sonores par exemple mais ne sommes pas Agent de Police Judiciaire.</w:t>
      </w:r>
    </w:p>
    <w:p w:rsidR="00B2714B" w:rsidRDefault="00E16553" w:rsidP="00DF6A7C">
      <w:pPr>
        <w:spacing w:after="0"/>
        <w:rPr>
          <w:rFonts w:ascii="Arial" w:hAnsi="Arial" w:cs="Arial"/>
          <w:color w:val="000000" w:themeColor="text1"/>
          <w:sz w:val="28"/>
          <w:szCs w:val="28"/>
        </w:rPr>
      </w:pPr>
      <w:r w:rsidRPr="00B2714B">
        <w:rPr>
          <w:rFonts w:ascii="Arial" w:hAnsi="Arial" w:cs="Arial"/>
          <w:color w:val="000000" w:themeColor="text1"/>
          <w:sz w:val="28"/>
          <w:szCs w:val="28"/>
        </w:rPr>
        <w:t xml:space="preserve">- Tant d'exemples comme ceux là qui prouvent la charge et non la reconnaissance. </w:t>
      </w:r>
    </w:p>
    <w:p w:rsidR="00B2714B" w:rsidRDefault="00B2714B" w:rsidP="00DF6A7C">
      <w:pPr>
        <w:spacing w:after="0"/>
        <w:rPr>
          <w:rFonts w:ascii="Arial" w:hAnsi="Arial" w:cs="Arial"/>
          <w:color w:val="000000" w:themeColor="text1"/>
          <w:sz w:val="28"/>
          <w:szCs w:val="28"/>
        </w:rPr>
      </w:pPr>
    </w:p>
    <w:p w:rsidR="00E16553" w:rsidRPr="00B2714B" w:rsidRDefault="00B2714B" w:rsidP="00DF6A7C">
      <w:pPr>
        <w:spacing w:after="0"/>
        <w:rPr>
          <w:rFonts w:ascii="Arial" w:hAnsi="Arial" w:cs="Arial"/>
          <w:color w:val="000000" w:themeColor="text1"/>
          <w:sz w:val="28"/>
          <w:szCs w:val="28"/>
        </w:rPr>
      </w:pPr>
      <w:r>
        <w:rPr>
          <w:rFonts w:ascii="Arial" w:hAnsi="Arial" w:cs="Arial"/>
          <w:color w:val="000000" w:themeColor="text1"/>
          <w:sz w:val="28"/>
          <w:szCs w:val="28"/>
        </w:rPr>
        <w:tab/>
      </w:r>
      <w:r w:rsidR="00E16553" w:rsidRPr="00B2714B">
        <w:rPr>
          <w:rFonts w:ascii="Arial" w:hAnsi="Arial" w:cs="Arial"/>
          <w:color w:val="000000" w:themeColor="text1"/>
          <w:sz w:val="28"/>
          <w:szCs w:val="28"/>
        </w:rPr>
        <w:t>Nous sommes des professionnels et proche des administrés.</w:t>
      </w:r>
      <w:r>
        <w:rPr>
          <w:rFonts w:ascii="Arial" w:hAnsi="Arial" w:cs="Arial"/>
          <w:color w:val="000000" w:themeColor="text1"/>
          <w:sz w:val="28"/>
          <w:szCs w:val="28"/>
        </w:rPr>
        <w:t xml:space="preserve"> Nous n'avons plus rien à prouver</w:t>
      </w:r>
      <w:r w:rsidR="001D2A6E">
        <w:rPr>
          <w:rFonts w:ascii="Arial" w:hAnsi="Arial" w:cs="Arial"/>
          <w:color w:val="000000" w:themeColor="text1"/>
          <w:sz w:val="28"/>
          <w:szCs w:val="28"/>
        </w:rPr>
        <w:t xml:space="preserve"> et devons enfin avoir la reconnaissance légitime.</w:t>
      </w:r>
    </w:p>
    <w:p w:rsidR="00DF6A7C" w:rsidRPr="00B2714B" w:rsidRDefault="00DF6A7C" w:rsidP="00DF6A7C">
      <w:pPr>
        <w:spacing w:after="0"/>
        <w:rPr>
          <w:rFonts w:ascii="Arial" w:hAnsi="Arial" w:cs="Arial"/>
          <w:color w:val="000000" w:themeColor="text1"/>
          <w:sz w:val="28"/>
          <w:szCs w:val="28"/>
        </w:rPr>
      </w:pPr>
    </w:p>
    <w:p w:rsidR="00C053FF" w:rsidRPr="00B2714B" w:rsidRDefault="001D2A6E" w:rsidP="00DF6A7C">
      <w:pPr>
        <w:spacing w:after="0"/>
        <w:rPr>
          <w:rFonts w:ascii="Arial" w:hAnsi="Arial" w:cs="Arial"/>
          <w:color w:val="000000" w:themeColor="text1"/>
          <w:sz w:val="28"/>
          <w:szCs w:val="28"/>
        </w:rPr>
      </w:pPr>
      <w:r>
        <w:rPr>
          <w:rFonts w:ascii="Arial" w:hAnsi="Arial" w:cs="Arial"/>
          <w:color w:val="000000" w:themeColor="text1"/>
          <w:sz w:val="28"/>
          <w:szCs w:val="28"/>
        </w:rPr>
        <w:tab/>
      </w:r>
      <w:r w:rsidR="00C053FF" w:rsidRPr="00B2714B">
        <w:rPr>
          <w:rFonts w:ascii="Arial" w:hAnsi="Arial" w:cs="Arial"/>
          <w:color w:val="000000" w:themeColor="text1"/>
          <w:sz w:val="28"/>
          <w:szCs w:val="28"/>
        </w:rPr>
        <w:t xml:space="preserve">Nous exigeons l'intégration de l'indemnité spéciale de fonction à hauteur des 20% qui est le montant actuel dans le calcul de la retraite et de rendre cette prime obligatoire à tous les policiers municipaux. Les caisses de retraite se verrons gratifier d'une manne financière en ces temps de disette. </w:t>
      </w:r>
    </w:p>
    <w:p w:rsidR="000C357A" w:rsidRPr="00B2714B" w:rsidRDefault="001D2A6E" w:rsidP="000C357A">
      <w:pPr>
        <w:spacing w:after="0"/>
        <w:rPr>
          <w:rFonts w:ascii="Arial" w:hAnsi="Arial" w:cs="Arial"/>
          <w:color w:val="000000" w:themeColor="text1"/>
          <w:sz w:val="28"/>
          <w:szCs w:val="28"/>
        </w:rPr>
      </w:pPr>
      <w:r>
        <w:rPr>
          <w:rFonts w:ascii="Arial" w:hAnsi="Arial" w:cs="Arial"/>
          <w:color w:val="000000" w:themeColor="text1"/>
          <w:sz w:val="28"/>
          <w:szCs w:val="28"/>
        </w:rPr>
        <w:lastRenderedPageBreak/>
        <w:tab/>
      </w:r>
      <w:r w:rsidR="000C357A" w:rsidRPr="00B2714B">
        <w:rPr>
          <w:rFonts w:ascii="Arial" w:hAnsi="Arial" w:cs="Arial"/>
          <w:color w:val="000000" w:themeColor="text1"/>
          <w:sz w:val="28"/>
          <w:szCs w:val="28"/>
        </w:rPr>
        <w:t>Obligation des maires disposant d’une police municipale de les armés en catégorie B1 et accord du port d’arme en civil (hors temps de travail à l’identique de nos collègues de la police nationale)</w:t>
      </w:r>
    </w:p>
    <w:p w:rsidR="00DF6A7C" w:rsidRPr="00B2714B" w:rsidRDefault="00DF6A7C" w:rsidP="00DF6A7C">
      <w:pPr>
        <w:spacing w:after="0"/>
        <w:rPr>
          <w:rFonts w:ascii="Arial" w:hAnsi="Arial" w:cs="Arial"/>
          <w:color w:val="000000" w:themeColor="text1"/>
          <w:sz w:val="28"/>
          <w:szCs w:val="28"/>
        </w:rPr>
      </w:pPr>
    </w:p>
    <w:p w:rsidR="00DF6A7C" w:rsidRPr="00B2714B" w:rsidRDefault="001D2A6E" w:rsidP="00DF6A7C">
      <w:pPr>
        <w:spacing w:after="0"/>
        <w:rPr>
          <w:rFonts w:ascii="Arial" w:hAnsi="Arial" w:cs="Arial"/>
          <w:color w:val="000000" w:themeColor="text1"/>
          <w:sz w:val="28"/>
          <w:szCs w:val="28"/>
        </w:rPr>
      </w:pPr>
      <w:r>
        <w:rPr>
          <w:rFonts w:ascii="Arial" w:hAnsi="Arial" w:cs="Arial"/>
          <w:color w:val="000000" w:themeColor="text1"/>
          <w:sz w:val="28"/>
          <w:szCs w:val="28"/>
        </w:rPr>
        <w:tab/>
      </w:r>
      <w:r w:rsidR="00C053FF" w:rsidRPr="00B2714B">
        <w:rPr>
          <w:rFonts w:ascii="Arial" w:hAnsi="Arial" w:cs="Arial"/>
          <w:color w:val="000000" w:themeColor="text1"/>
          <w:sz w:val="28"/>
          <w:szCs w:val="28"/>
        </w:rPr>
        <w:t>Nous demandons une règle unique et une fiche de poste nationale pour l'ensemble des policiers municipaux afin d'éviter de les voir utiliser dans des missions hors cadre légal et professionnel.</w:t>
      </w:r>
      <w:r w:rsidR="00E16553" w:rsidRPr="00B2714B">
        <w:rPr>
          <w:rFonts w:ascii="Arial" w:hAnsi="Arial" w:cs="Arial"/>
          <w:color w:val="000000" w:themeColor="text1"/>
          <w:sz w:val="28"/>
          <w:szCs w:val="28"/>
        </w:rPr>
        <w:t xml:space="preserve"> Nous avons trop de dérogations statutaires et ces imbroglios servent les intérêts de certains.</w:t>
      </w:r>
    </w:p>
    <w:p w:rsidR="000C357A" w:rsidRPr="00B2714B" w:rsidRDefault="000C357A" w:rsidP="00DF6A7C">
      <w:pPr>
        <w:spacing w:after="0"/>
        <w:rPr>
          <w:rFonts w:ascii="Arial" w:hAnsi="Arial" w:cs="Arial"/>
          <w:color w:val="000000" w:themeColor="text1"/>
          <w:sz w:val="28"/>
          <w:szCs w:val="28"/>
        </w:rPr>
      </w:pPr>
    </w:p>
    <w:p w:rsidR="000C357A" w:rsidRPr="00B2714B" w:rsidRDefault="001D2A6E" w:rsidP="00DF6A7C">
      <w:pPr>
        <w:spacing w:after="0"/>
        <w:rPr>
          <w:rFonts w:ascii="Arial" w:hAnsi="Arial" w:cs="Arial"/>
          <w:color w:val="000000" w:themeColor="text1"/>
          <w:sz w:val="28"/>
          <w:szCs w:val="28"/>
        </w:rPr>
      </w:pPr>
      <w:r>
        <w:rPr>
          <w:rFonts w:ascii="Arial" w:hAnsi="Arial" w:cs="Arial"/>
          <w:color w:val="000000" w:themeColor="text1"/>
          <w:sz w:val="28"/>
          <w:szCs w:val="28"/>
        </w:rPr>
        <w:tab/>
      </w:r>
      <w:r w:rsidR="000C357A" w:rsidRPr="00B2714B">
        <w:rPr>
          <w:rFonts w:ascii="Arial" w:hAnsi="Arial" w:cs="Arial"/>
          <w:color w:val="000000" w:themeColor="text1"/>
          <w:sz w:val="28"/>
          <w:szCs w:val="28"/>
        </w:rPr>
        <w:t>Nous demandons la prise en compte des agents police municipal dans les textes (exemple texte dans la lutte contre le terrorisme)</w:t>
      </w:r>
    </w:p>
    <w:p w:rsidR="00B2714B" w:rsidRPr="00B2714B" w:rsidRDefault="001D2A6E" w:rsidP="00B2714B">
      <w:pPr>
        <w:pStyle w:val="Titre1"/>
        <w:rPr>
          <w:rFonts w:ascii="Arial" w:eastAsia="Times New Roman" w:hAnsi="Arial" w:cs="Arial"/>
          <w:bCs/>
          <w:color w:val="000000" w:themeColor="text1"/>
          <w:kern w:val="36"/>
          <w:sz w:val="28"/>
          <w:szCs w:val="28"/>
          <w:lang w:eastAsia="fr-FR"/>
        </w:rPr>
      </w:pPr>
      <w:r>
        <w:rPr>
          <w:rFonts w:ascii="Arial" w:hAnsi="Arial" w:cs="Arial"/>
          <w:color w:val="000000" w:themeColor="text1"/>
          <w:sz w:val="28"/>
          <w:szCs w:val="28"/>
        </w:rPr>
        <w:tab/>
      </w:r>
      <w:r w:rsidR="00DF6A7C" w:rsidRPr="00B2714B">
        <w:rPr>
          <w:rFonts w:ascii="Arial" w:hAnsi="Arial" w:cs="Arial"/>
          <w:color w:val="000000" w:themeColor="text1"/>
          <w:sz w:val="28"/>
          <w:szCs w:val="28"/>
        </w:rPr>
        <w:t>D'autres réunions se tiendrons et nous devenons un interlocuteur incontournable</w:t>
      </w:r>
      <w:r w:rsidR="00B2714B" w:rsidRPr="00B2714B">
        <w:rPr>
          <w:rFonts w:ascii="Arial" w:hAnsi="Arial" w:cs="Arial"/>
          <w:color w:val="000000" w:themeColor="text1"/>
          <w:sz w:val="28"/>
          <w:szCs w:val="28"/>
        </w:rPr>
        <w:t xml:space="preserve">, cela entre dans la future </w:t>
      </w:r>
      <w:r w:rsidR="00B2714B" w:rsidRPr="00B2714B">
        <w:rPr>
          <w:rFonts w:ascii="Arial" w:eastAsia="Times New Roman" w:hAnsi="Arial" w:cs="Arial"/>
          <w:bCs/>
          <w:color w:val="000000" w:themeColor="text1"/>
          <w:kern w:val="36"/>
          <w:sz w:val="28"/>
          <w:szCs w:val="28"/>
          <w:lang w:eastAsia="fr-FR"/>
        </w:rPr>
        <w:t>réflexion sur les missions des acteurs de la sécurité et la police sur le territoire à venir par le gouvernement.</w:t>
      </w:r>
    </w:p>
    <w:p w:rsidR="00DF6A7C" w:rsidRPr="00B2714B" w:rsidRDefault="00DF6A7C" w:rsidP="00DF6A7C">
      <w:pPr>
        <w:spacing w:after="0"/>
        <w:rPr>
          <w:rFonts w:ascii="Arial" w:hAnsi="Arial" w:cs="Arial"/>
          <w:color w:val="000000" w:themeColor="text1"/>
          <w:sz w:val="28"/>
          <w:szCs w:val="28"/>
        </w:rPr>
      </w:pPr>
    </w:p>
    <w:p w:rsidR="00DF6A7C" w:rsidRPr="00B2714B" w:rsidRDefault="00DF6A7C" w:rsidP="00DF6A7C">
      <w:pPr>
        <w:spacing w:after="0"/>
      </w:pPr>
    </w:p>
    <w:p w:rsidR="00C053FF" w:rsidRDefault="00DF6A7C" w:rsidP="00DF6A7C">
      <w:pPr>
        <w:spacing w:after="0"/>
      </w:pPr>
      <w:r>
        <w:rPr>
          <w:noProof/>
          <w:lang w:eastAsia="fr-FR"/>
        </w:rPr>
        <w:drawing>
          <wp:inline distT="0" distB="0" distL="0" distR="0">
            <wp:extent cx="5762625" cy="4324350"/>
            <wp:effectExtent l="19050" t="0" r="9525" b="0"/>
            <wp:docPr id="2" name="Image 2" descr="C:\Users\pc\Desktop\20170906_144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20170906_144130.jpg"/>
                    <pic:cNvPicPr>
                      <a:picLocks noChangeAspect="1" noChangeArrowheads="1"/>
                    </pic:cNvPicPr>
                  </pic:nvPicPr>
                  <pic:blipFill>
                    <a:blip r:embed="rId7" cstate="print"/>
                    <a:srcRect/>
                    <a:stretch>
                      <a:fillRect/>
                    </a:stretch>
                  </pic:blipFill>
                  <pic:spPr bwMode="auto">
                    <a:xfrm>
                      <a:off x="0" y="0"/>
                      <a:ext cx="5762625" cy="4324350"/>
                    </a:xfrm>
                    <a:prstGeom prst="rect">
                      <a:avLst/>
                    </a:prstGeom>
                    <a:noFill/>
                    <a:ln w="9525">
                      <a:noFill/>
                      <a:miter lim="800000"/>
                      <a:headEnd/>
                      <a:tailEnd/>
                    </a:ln>
                  </pic:spPr>
                </pic:pic>
              </a:graphicData>
            </a:graphic>
          </wp:inline>
        </w:drawing>
      </w:r>
    </w:p>
    <w:p w:rsidR="008A1EBC" w:rsidRDefault="008A1EBC" w:rsidP="00DF6A7C">
      <w:pPr>
        <w:spacing w:after="0"/>
      </w:pPr>
    </w:p>
    <w:sectPr w:rsidR="008A1EBC" w:rsidSect="001D2A6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C38C0"/>
    <w:multiLevelType w:val="hybridMultilevel"/>
    <w:tmpl w:val="B91C1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A1EBC"/>
    <w:rsid w:val="000C357A"/>
    <w:rsid w:val="001D2A6E"/>
    <w:rsid w:val="001D3A60"/>
    <w:rsid w:val="003A2D89"/>
    <w:rsid w:val="00753796"/>
    <w:rsid w:val="008A1EBC"/>
    <w:rsid w:val="00B25860"/>
    <w:rsid w:val="00B2714B"/>
    <w:rsid w:val="00C053FF"/>
    <w:rsid w:val="00DF2FD8"/>
    <w:rsid w:val="00DF6A7C"/>
    <w:rsid w:val="00E16553"/>
    <w:rsid w:val="00EF45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D89"/>
  </w:style>
  <w:style w:type="paragraph" w:styleId="Titre1">
    <w:name w:val="heading 1"/>
    <w:basedOn w:val="Normal"/>
    <w:next w:val="Normal"/>
    <w:link w:val="Titre1Car"/>
    <w:uiPriority w:val="9"/>
    <w:qFormat/>
    <w:rsid w:val="00B2714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65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6553"/>
    <w:rPr>
      <w:rFonts w:ascii="Tahoma" w:hAnsi="Tahoma" w:cs="Tahoma"/>
      <w:sz w:val="16"/>
      <w:szCs w:val="16"/>
    </w:rPr>
  </w:style>
  <w:style w:type="character" w:styleId="Lienhypertexte">
    <w:name w:val="Hyperlink"/>
    <w:basedOn w:val="Policepardfaut"/>
    <w:uiPriority w:val="99"/>
    <w:semiHidden/>
    <w:unhideWhenUsed/>
    <w:rsid w:val="00EF45A1"/>
    <w:rPr>
      <w:color w:val="0000FF"/>
      <w:u w:val="single"/>
    </w:rPr>
  </w:style>
  <w:style w:type="character" w:customStyle="1" w:styleId="articlechapo">
    <w:name w:val="articlechapo"/>
    <w:basedOn w:val="Policepardfaut"/>
    <w:rsid w:val="000C357A"/>
  </w:style>
  <w:style w:type="paragraph" w:styleId="Paragraphedeliste">
    <w:name w:val="List Paragraph"/>
    <w:basedOn w:val="Normal"/>
    <w:uiPriority w:val="34"/>
    <w:qFormat/>
    <w:rsid w:val="000C357A"/>
    <w:pPr>
      <w:spacing w:after="160" w:line="259" w:lineRule="auto"/>
      <w:ind w:left="720"/>
      <w:contextualSpacing/>
    </w:pPr>
  </w:style>
  <w:style w:type="character" w:customStyle="1" w:styleId="Titre1Car">
    <w:name w:val="Titre 1 Car"/>
    <w:basedOn w:val="Policepardfaut"/>
    <w:link w:val="Titre1"/>
    <w:uiPriority w:val="9"/>
    <w:rsid w:val="00B2714B"/>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assemblee-nationale.fr/instances/resume/OMC_PO59046/legislature/15" TargetMode="External"/><Relationship Id="rId5" Type="http://schemas.openxmlformats.org/officeDocument/2006/relationships/hyperlink" Target="http://www2.assemblee-nationale.fr/instances/resume/OMC_PO59046/legislature/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767</Words>
  <Characters>4222</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2017-09-07T09:41:00Z</dcterms:created>
  <dcterms:modified xsi:type="dcterms:W3CDTF">2017-09-07T09:41:00Z</dcterms:modified>
</cp:coreProperties>
</file>